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ED12F3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ED12F3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ED12F3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ED12F3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ED12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ED12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ED12F3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6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6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07" w:name="_Toc195427220"/>
      <w:bookmarkStart w:id="208" w:name="_Toc424301207"/>
      <w:bookmarkStart w:id="209" w:name="_Toc468710619"/>
      <w:bookmarkStart w:id="210" w:name="_Toc32558"/>
      <w:bookmarkStart w:id="211" w:name="_Toc79658120"/>
      <w:bookmarkStart w:id="212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7"/>
      <w:bookmarkEnd w:id="208"/>
      <w:bookmarkEnd w:id="209"/>
      <w:r>
        <w:rPr>
          <w:rFonts w:hint="eastAsia"/>
        </w:rPr>
        <w:t>(=)</w:t>
      </w:r>
      <w:bookmarkEnd w:id="210"/>
      <w:bookmarkEnd w:id="211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3" w:name="_Toc289335307"/>
      <w:bookmarkStart w:id="214" w:name="_Toc467602476"/>
      <w:bookmarkStart w:id="215" w:name="_Toc3187"/>
      <w:bookmarkStart w:id="216" w:name="_Toc79658121"/>
      <w:bookmarkEnd w:id="212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3"/>
      <w:bookmarkEnd w:id="214"/>
      <w:r>
        <w:rPr>
          <w:rFonts w:hint="eastAsia"/>
        </w:rPr>
        <w:t>(*)</w:t>
      </w:r>
      <w:bookmarkEnd w:id="215"/>
      <w:bookmarkEnd w:id="216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7" w:name="_Toc467602477"/>
      <w:bookmarkStart w:id="218" w:name="_Toc21320"/>
      <w:bookmarkStart w:id="219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7"/>
      <w:r>
        <w:rPr>
          <w:rFonts w:hint="eastAsia"/>
        </w:rPr>
        <w:t>(*)</w:t>
      </w:r>
      <w:bookmarkEnd w:id="218"/>
      <w:bookmarkEnd w:id="219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0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0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1" w:name="_Toc32466"/>
      <w:bookmarkStart w:id="222" w:name="_Toc79658124"/>
      <w:r>
        <w:rPr>
          <w:rFonts w:hint="eastAsia"/>
        </w:rPr>
        <w:t>九、数据加解密指令</w:t>
      </w:r>
      <w:bookmarkEnd w:id="221"/>
      <w:bookmarkEnd w:id="222"/>
    </w:p>
    <w:p w14:paraId="54F2AEC4" w14:textId="77777777" w:rsidR="00543F9B" w:rsidRDefault="00543F9B">
      <w:pPr>
        <w:pStyle w:val="2"/>
      </w:pPr>
      <w:bookmarkStart w:id="223" w:name="_Toc22599"/>
      <w:bookmarkStart w:id="224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3"/>
      <w:bookmarkEnd w:id="224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4A7B4A">
      <w:pPr>
        <w:pStyle w:val="3"/>
      </w:pPr>
      <w:bookmarkStart w:id="225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25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byte[]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4A7B4A">
      <w:pPr>
        <w:pStyle w:val="3"/>
      </w:pPr>
      <w:bookmarkStart w:id="226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26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SM4EncryptFileDataCBC(int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7" w:name="_Toc83224901"/>
      <w:r>
        <w:rPr>
          <w:rFonts w:asciiTheme="minorHAnsi" w:eastAsiaTheme="minorEastAsia" w:hAnsiTheme="minorHAnsi" w:cstheme="minorBidi"/>
          <w:b/>
          <w:sz w:val="32"/>
        </w:rPr>
        <w:t>9.1.13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SM4算法进行解密</w:t>
      </w:r>
      <w:bookmarkEnd w:id="227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  <w:t>byte[]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8" w:name="_Toc83224902"/>
      <w:r>
        <w:rPr>
          <w:rFonts w:asciiTheme="minorHAnsi" w:eastAsiaTheme="minorEastAsia" w:hAnsiTheme="minorHAnsi" w:cstheme="minorBidi"/>
          <w:b/>
          <w:sz w:val="32"/>
        </w:rPr>
        <w:t>9.1.14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SM4算法解密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文件中的数据</w:t>
      </w:r>
      <w:bookmarkEnd w:id="228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SM4DecryptFileDataCBC(int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2921BA10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4B8E5437" w14:textId="77777777" w:rsidR="00543F9B" w:rsidRDefault="00543F9B">
      <w:pPr>
        <w:pStyle w:val="2"/>
      </w:pPr>
      <w:bookmarkStart w:id="229" w:name="_Toc25372"/>
      <w:bookmarkStart w:id="230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9"/>
      <w:bookmarkEnd w:id="230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1" w:name="_Toc79658127"/>
      <w:bookmarkStart w:id="232" w:name="_Toc424301211"/>
      <w:bookmarkStart w:id="233" w:name="_Toc195427228"/>
      <w:bookmarkStart w:id="234" w:name="_Toc468710623"/>
      <w:bookmarkStart w:id="235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1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6" w:name="_Toc79658128"/>
      <w:r>
        <w:rPr>
          <w:rFonts w:hint="eastAsia"/>
        </w:rPr>
        <w:t>十、用户存储支持</w:t>
      </w:r>
      <w:bookmarkEnd w:id="232"/>
      <w:bookmarkEnd w:id="233"/>
      <w:bookmarkEnd w:id="234"/>
      <w:bookmarkEnd w:id="235"/>
      <w:bookmarkEnd w:id="236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7" w:name="_Toc424301212"/>
      <w:bookmarkStart w:id="238" w:name="_Toc195427229"/>
      <w:bookmarkStart w:id="239" w:name="_Toc468710624"/>
      <w:bookmarkStart w:id="240" w:name="_Toc21151"/>
      <w:bookmarkStart w:id="241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7"/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42" w:name="_Toc195427230"/>
      <w:bookmarkStart w:id="243" w:name="_Toc424301213"/>
      <w:bookmarkStart w:id="244" w:name="_Toc468710625"/>
      <w:bookmarkStart w:id="245" w:name="_Toc23031"/>
    </w:p>
    <w:p w14:paraId="70C12A82" w14:textId="77777777" w:rsidR="00543F9B" w:rsidRDefault="00543F9B">
      <w:pPr>
        <w:pStyle w:val="2"/>
      </w:pPr>
      <w:bookmarkStart w:id="246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42"/>
      <w:r>
        <w:rPr>
          <w:rFonts w:hint="eastAsia"/>
        </w:rPr>
        <w:t>对称密钥</w:t>
      </w:r>
      <w:bookmarkEnd w:id="243"/>
      <w:bookmarkEnd w:id="244"/>
      <w:r>
        <w:rPr>
          <w:rFonts w:hint="eastAsia"/>
        </w:rPr>
        <w:t>(=)</w:t>
      </w:r>
      <w:bookmarkEnd w:id="245"/>
      <w:bookmarkEnd w:id="246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7" w:name="_Toc424301214"/>
      <w:bookmarkStart w:id="248" w:name="_Toc468710626"/>
      <w:bookmarkStart w:id="249" w:name="_Toc5383"/>
      <w:bookmarkStart w:id="250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7"/>
      <w:bookmarkEnd w:id="248"/>
      <w:r>
        <w:rPr>
          <w:rFonts w:hint="eastAsia"/>
        </w:rPr>
        <w:t>(=)</w:t>
      </w:r>
      <w:bookmarkEnd w:id="249"/>
      <w:bookmarkEnd w:id="250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lastRenderedPageBreak/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1" w:name="_Toc30013"/>
      <w:bookmarkStart w:id="252" w:name="_Toc79658132"/>
      <w:r>
        <w:rPr>
          <w:rFonts w:hint="eastAsia"/>
        </w:rPr>
        <w:t>十五、公钥体系指令</w:t>
      </w:r>
      <w:bookmarkEnd w:id="251"/>
      <w:bookmarkEnd w:id="252"/>
    </w:p>
    <w:p w14:paraId="1242C181" w14:textId="6F152D61" w:rsidR="00543F9B" w:rsidRDefault="00543F9B">
      <w:pPr>
        <w:pStyle w:val="2"/>
      </w:pPr>
      <w:bookmarkStart w:id="253" w:name="_Toc21087"/>
      <w:bookmarkStart w:id="254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53"/>
      <w:bookmarkEnd w:id="254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55" w:name="_Toc27610"/>
      <w:bookmarkStart w:id="256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55"/>
      <w:bookmarkEnd w:id="256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lastRenderedPageBreak/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lastRenderedPageBreak/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7" w:name="_Toc20020"/>
      <w:bookmarkStart w:id="258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7"/>
      <w:bookmarkEnd w:id="25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9" w:name="_Toc5748"/>
      <w:bookmarkStart w:id="260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9"/>
      <w:bookmarkEnd w:id="26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61" w:name="_Toc15545"/>
      <w:bookmarkStart w:id="262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61"/>
      <w:bookmarkEnd w:id="26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63" w:name="_Toc9741"/>
      <w:bookmarkStart w:id="264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63"/>
      <w:bookmarkEnd w:id="26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lastRenderedPageBreak/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65" w:name="_Toc2584"/>
      <w:bookmarkStart w:id="266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65"/>
      <w:bookmarkEnd w:id="26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7" w:name="_Toc8333"/>
      <w:bookmarkStart w:id="268" w:name="_Toc79658140"/>
      <w:r>
        <w:rPr>
          <w:rFonts w:hint="eastAsia"/>
        </w:rPr>
        <w:t>十六、会话密钥协商指令</w:t>
      </w:r>
      <w:bookmarkEnd w:id="267"/>
      <w:bookmarkEnd w:id="26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9" w:name="_Toc27999"/>
      <w:bookmarkStart w:id="270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9"/>
      <w:bookmarkEnd w:id="270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lastRenderedPageBreak/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71" w:name="_Toc3721"/>
      <w:bookmarkStart w:id="272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1"/>
      <w:bookmarkEnd w:id="272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lastRenderedPageBreak/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73" w:name="_Toc11166"/>
      <w:bookmarkStart w:id="274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3"/>
      <w:bookmarkEnd w:id="274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lastRenderedPageBreak/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75" w:name="_Toc467602462"/>
      <w:bookmarkStart w:id="276" w:name="_Toc19542"/>
      <w:bookmarkStart w:id="277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75"/>
      <w:r>
        <w:rPr>
          <w:rFonts w:hint="eastAsia"/>
        </w:rPr>
        <w:t>(*)</w:t>
      </w:r>
      <w:bookmarkEnd w:id="276"/>
      <w:bookmarkEnd w:id="277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8" w:name="_Toc424301273"/>
      <w:bookmarkStart w:id="279" w:name="_Toc468710686"/>
      <w:bookmarkStart w:id="280" w:name="_Toc21814"/>
      <w:bookmarkStart w:id="281" w:name="_Toc79658145"/>
      <w:bookmarkStart w:id="282" w:name="OLE_LINK2"/>
      <w:r>
        <w:rPr>
          <w:rFonts w:hint="eastAsia"/>
        </w:rPr>
        <w:lastRenderedPageBreak/>
        <w:t>16.5 SM2</w:t>
      </w:r>
      <w:r>
        <w:rPr>
          <w:rFonts w:hint="eastAsia"/>
        </w:rPr>
        <w:t>私钥签名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83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83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SM2SignC(int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私钥签名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私钥标志位，当为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时第二个参数传入私钥</w:t>
      </w:r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当私钥标志位为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时传入私钥</w:t>
      </w:r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公钥的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84" w:name="_Toc424301274"/>
      <w:bookmarkStart w:id="285" w:name="_Toc468710687"/>
      <w:bookmarkStart w:id="286" w:name="_Toc16559"/>
      <w:bookmarkStart w:id="287" w:name="_Toc79658146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84"/>
      <w:bookmarkEnd w:id="285"/>
      <w:r>
        <w:rPr>
          <w:rFonts w:hint="eastAsia"/>
        </w:rPr>
        <w:t>(+)</w:t>
      </w:r>
      <w:bookmarkEnd w:id="286"/>
      <w:bookmarkEnd w:id="28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lastRenderedPageBreak/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82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lastRenderedPageBreak/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公钥的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r w:rsidRPr="00001914">
        <w:rPr>
          <w:rFonts w:hint="eastAsia"/>
          <w:szCs w:val="21"/>
        </w:rPr>
        <w:t>序列串先进行</w:t>
      </w:r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288" w:name="_Toc22124"/>
      <w:bookmarkStart w:id="289" w:name="_Toc79658147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8"/>
      <w:bookmarkEnd w:id="289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lastRenderedPageBreak/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290" w:name="_Toc79658148"/>
      <w:bookmarkStart w:id="291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290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lastRenderedPageBreak/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292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29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93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9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294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9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95" w:name="_Toc79658152"/>
      <w:r>
        <w:rPr>
          <w:rFonts w:hint="eastAsia"/>
        </w:rPr>
        <w:t>十七、数码科技应用指令</w:t>
      </w:r>
      <w:bookmarkEnd w:id="291"/>
      <w:bookmarkEnd w:id="295"/>
    </w:p>
    <w:p w14:paraId="1A45A30C" w14:textId="4B96123E" w:rsidR="00543F9B" w:rsidRDefault="00543F9B">
      <w:pPr>
        <w:pStyle w:val="2"/>
      </w:pPr>
      <w:bookmarkStart w:id="296" w:name="_Toc15799"/>
      <w:bookmarkStart w:id="29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7C8CB482" w14:textId="4344B07F" w:rsidR="00543F9B" w:rsidRDefault="00543F9B">
      <w:pPr>
        <w:pStyle w:val="2"/>
      </w:pPr>
      <w:bookmarkStart w:id="298" w:name="_Toc13091"/>
      <w:bookmarkStart w:id="29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00" w:name="_Toc28007"/>
      <w:bookmarkStart w:id="30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4E6A55B9" w14:textId="62ABCD62" w:rsidR="00543F9B" w:rsidRDefault="00543F9B">
      <w:pPr>
        <w:pStyle w:val="2"/>
      </w:pPr>
      <w:bookmarkStart w:id="302" w:name="_Toc9902"/>
      <w:bookmarkStart w:id="30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0678940" w14:textId="48285ED5" w:rsidR="00543F9B" w:rsidRDefault="00543F9B">
      <w:pPr>
        <w:pStyle w:val="2"/>
      </w:pPr>
      <w:bookmarkStart w:id="304" w:name="_Toc23445"/>
      <w:bookmarkStart w:id="30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4"/>
      <w:bookmarkEnd w:id="305"/>
    </w:p>
    <w:p w14:paraId="7F093D6E" w14:textId="48F434B2" w:rsidR="00543F9B" w:rsidRDefault="00543F9B">
      <w:pPr>
        <w:pStyle w:val="2"/>
      </w:pPr>
      <w:bookmarkStart w:id="306" w:name="_Toc4062"/>
      <w:bookmarkStart w:id="30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6"/>
      <w:bookmarkEnd w:id="307"/>
    </w:p>
    <w:p w14:paraId="2086955B" w14:textId="487158D2" w:rsidR="00543F9B" w:rsidRDefault="00543F9B">
      <w:pPr>
        <w:pStyle w:val="2"/>
      </w:pPr>
      <w:bookmarkStart w:id="308" w:name="_Toc23161"/>
      <w:bookmarkStart w:id="30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661C8937" w14:textId="77777777" w:rsidR="00543F9B" w:rsidRDefault="00543F9B">
      <w:pPr>
        <w:pStyle w:val="2"/>
      </w:pPr>
      <w:bookmarkStart w:id="310" w:name="_Toc25329"/>
      <w:bookmarkStart w:id="31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0"/>
      <w:bookmarkEnd w:id="31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12" w:name="_Toc29855"/>
      <w:bookmarkStart w:id="313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2"/>
      <w:bookmarkEnd w:id="31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14" w:name="_Toc21119"/>
      <w:bookmarkStart w:id="31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14"/>
      <w:bookmarkEnd w:id="31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6" w:name="_Toc914"/>
      <w:bookmarkStart w:id="31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6"/>
      <w:bookmarkEnd w:id="31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8" w:name="_Toc17910"/>
      <w:bookmarkStart w:id="319" w:name="_Toc79658164"/>
      <w:r>
        <w:rPr>
          <w:rFonts w:hint="eastAsia"/>
        </w:rPr>
        <w:t>十八、SJJ1111密押机兼容指令</w:t>
      </w:r>
      <w:bookmarkEnd w:id="318"/>
      <w:bookmarkEnd w:id="319"/>
    </w:p>
    <w:p w14:paraId="27913F8B" w14:textId="77777777" w:rsidR="00543F9B" w:rsidRDefault="00543F9B">
      <w:pPr>
        <w:pStyle w:val="2"/>
      </w:pPr>
      <w:bookmarkStart w:id="320" w:name="_Toc7401"/>
      <w:bookmarkStart w:id="321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20"/>
      <w:bookmarkEnd w:id="32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22" w:name="_Toc8418"/>
      <w:bookmarkStart w:id="323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22"/>
      <w:bookmarkEnd w:id="32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24" w:name="_Toc4332"/>
      <w:bookmarkStart w:id="32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4"/>
      <w:bookmarkEnd w:id="32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6" w:name="_Toc18841"/>
      <w:bookmarkStart w:id="32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6"/>
      <w:bookmarkEnd w:id="32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8" w:name="_Toc20262"/>
      <w:bookmarkStart w:id="32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8"/>
      <w:bookmarkEnd w:id="32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30" w:name="_Toc4596"/>
      <w:bookmarkStart w:id="331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0"/>
      <w:bookmarkEnd w:id="33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32" w:name="_Toc26772"/>
      <w:bookmarkStart w:id="333" w:name="_Toc79658171"/>
      <w:r>
        <w:rPr>
          <w:rFonts w:hint="eastAsia"/>
        </w:rPr>
        <w:t>十九、黄金交易所新增指令(20171108)</w:t>
      </w:r>
      <w:bookmarkEnd w:id="332"/>
      <w:bookmarkEnd w:id="333"/>
    </w:p>
    <w:p w14:paraId="4388A355" w14:textId="77777777" w:rsidR="00543F9B" w:rsidRDefault="00543F9B">
      <w:pPr>
        <w:pStyle w:val="2"/>
        <w:rPr>
          <w:szCs w:val="22"/>
        </w:rPr>
      </w:pPr>
      <w:bookmarkStart w:id="334" w:name="_Toc497898683"/>
      <w:bookmarkStart w:id="335" w:name="_Toc31562"/>
      <w:bookmarkStart w:id="33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34"/>
      <w:bookmarkEnd w:id="335"/>
      <w:bookmarkEnd w:id="33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7" w:name="_Toc497898684"/>
      <w:bookmarkStart w:id="338" w:name="_Toc25689"/>
      <w:bookmarkStart w:id="33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7"/>
      <w:bookmarkEnd w:id="338"/>
      <w:bookmarkEnd w:id="33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40" w:name="_Toc22214"/>
      <w:bookmarkStart w:id="341" w:name="_Toc79658174"/>
      <w:r>
        <w:rPr>
          <w:rFonts w:hint="eastAsia"/>
        </w:rPr>
        <w:t>二十、网联业务指令(20171108)</w:t>
      </w:r>
      <w:bookmarkEnd w:id="340"/>
      <w:bookmarkEnd w:id="341"/>
    </w:p>
    <w:p w14:paraId="14599895" w14:textId="7F7176E3" w:rsidR="00543F9B" w:rsidRDefault="00543F9B">
      <w:pPr>
        <w:pStyle w:val="2"/>
        <w:rPr>
          <w:szCs w:val="22"/>
        </w:rPr>
      </w:pPr>
      <w:bookmarkStart w:id="342" w:name="_Toc806"/>
      <w:bookmarkStart w:id="34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42"/>
      <w:bookmarkEnd w:id="34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44" w:name="_Toc3521"/>
      <w:bookmarkStart w:id="34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44"/>
      <w:bookmarkEnd w:id="34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27C117D1" w:rsidR="00543F9B" w:rsidRDefault="00543F9B">
      <w:pPr>
        <w:pStyle w:val="2"/>
      </w:pPr>
      <w:bookmarkStart w:id="346" w:name="_Toc11949"/>
      <w:bookmarkStart w:id="34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6"/>
      <w:bookmarkEnd w:id="347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String netSign(String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48" w:name="_Toc79658178"/>
      <w:bookmarkStart w:id="349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8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53E24A9F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boolean netVerify(String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31ECF4AA" w:rsidR="004C7C9B" w:rsidRP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50" w:name="_Toc79658179"/>
      <w:r>
        <w:rPr>
          <w:rFonts w:hint="eastAsia"/>
        </w:rPr>
        <w:lastRenderedPageBreak/>
        <w:t xml:space="preserve">20.5 </w:t>
      </w:r>
      <w:r>
        <w:rPr>
          <w:rFonts w:hint="eastAsia"/>
        </w:rPr>
        <w:t>获取证书序号</w:t>
      </w:r>
      <w:bookmarkEnd w:id="349"/>
      <w:bookmarkEnd w:id="35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51" w:name="_Toc13038"/>
      <w:bookmarkStart w:id="352" w:name="_Toc79658180"/>
      <w:r>
        <w:rPr>
          <w:rFonts w:hint="eastAsia"/>
        </w:rPr>
        <w:t>二十一、无卡支付业务指令(20180326)</w:t>
      </w:r>
      <w:bookmarkEnd w:id="351"/>
      <w:bookmarkEnd w:id="352"/>
    </w:p>
    <w:p w14:paraId="5E11C026" w14:textId="77777777" w:rsidR="00543F9B" w:rsidRDefault="00543F9B">
      <w:pPr>
        <w:pStyle w:val="2"/>
      </w:pPr>
      <w:bookmarkStart w:id="353" w:name="_Toc15264"/>
      <w:bookmarkStart w:id="35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53"/>
      <w:bookmarkEnd w:id="35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55" w:name="_Toc10455"/>
      <w:bookmarkStart w:id="35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55"/>
      <w:bookmarkEnd w:id="35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7" w:name="_Toc499120419"/>
      <w:bookmarkStart w:id="358" w:name="_Toc3513"/>
      <w:bookmarkStart w:id="359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7"/>
      <w:r>
        <w:rPr>
          <w:rFonts w:hint="eastAsia"/>
        </w:rPr>
        <w:t>公钥</w:t>
      </w:r>
      <w:bookmarkEnd w:id="358"/>
      <w:bookmarkEnd w:id="359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60" w:name="_Toc21039"/>
      <w:bookmarkStart w:id="361" w:name="_Toc79658184"/>
      <w:r>
        <w:rPr>
          <w:rFonts w:hint="eastAsia"/>
        </w:rPr>
        <w:t>二十二、新增指令（高性能支持）</w:t>
      </w:r>
      <w:bookmarkEnd w:id="360"/>
      <w:bookmarkEnd w:id="361"/>
    </w:p>
    <w:p w14:paraId="260477D1" w14:textId="77777777" w:rsidR="00543F9B" w:rsidRDefault="00543F9B">
      <w:pPr>
        <w:pStyle w:val="2"/>
      </w:pPr>
      <w:bookmarkStart w:id="362" w:name="_Toc359"/>
      <w:bookmarkStart w:id="36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62"/>
      <w:bookmarkEnd w:id="36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64" w:name="_Toc15394"/>
      <w:bookmarkStart w:id="36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64"/>
      <w:bookmarkEnd w:id="36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6" w:name="_Toc14395"/>
      <w:bookmarkStart w:id="36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6"/>
      <w:bookmarkEnd w:id="36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8" w:name="_Toc28358"/>
      <w:bookmarkStart w:id="369" w:name="_Toc79658188"/>
      <w:r>
        <w:rPr>
          <w:rFonts w:hint="eastAsia"/>
        </w:rPr>
        <w:t>二十三、签名验签模块指令</w:t>
      </w:r>
      <w:bookmarkEnd w:id="368"/>
      <w:bookmarkEnd w:id="369"/>
    </w:p>
    <w:p w14:paraId="3B20EC3B" w14:textId="77777777" w:rsidR="00543F9B" w:rsidRDefault="00543F9B">
      <w:pPr>
        <w:pStyle w:val="2"/>
      </w:pPr>
      <w:bookmarkStart w:id="370" w:name="_Toc31630"/>
      <w:bookmarkStart w:id="371" w:name="_Toc79658189"/>
      <w:bookmarkStart w:id="372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70"/>
      <w:bookmarkEnd w:id="3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1"/>
            <w:bookmarkEnd w:id="372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7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7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75" w:name="_Toc28969"/>
      <w:bookmarkStart w:id="376" w:name="_Toc79658190"/>
      <w:bookmarkStart w:id="377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75"/>
      <w:bookmarkEnd w:id="376"/>
    </w:p>
    <w:bookmarkEnd w:id="377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9" w:name="OLE_LINK18"/>
            <w:bookmarkEnd w:id="378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8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1" w:name="OLE_LINK13"/>
            <w:bookmarkEnd w:id="379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8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8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83" w:name="OLE_LINK19"/>
      <w:r>
        <w:rPr>
          <w:rFonts w:hint="eastAsia"/>
        </w:rPr>
        <w:t>Recv=</w:t>
      </w:r>
    </w:p>
    <w:bookmarkEnd w:id="38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8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8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85" w:name="_Toc29935"/>
      <w:bookmarkStart w:id="386" w:name="_Toc79658191"/>
      <w:bookmarkStart w:id="387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5"/>
      <w:bookmarkEnd w:id="386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7"/>
    </w:p>
    <w:p w14:paraId="415618FF" w14:textId="77777777" w:rsidR="00543F9B" w:rsidRDefault="00543F9B">
      <w:pPr>
        <w:pStyle w:val="2"/>
      </w:pPr>
      <w:bookmarkStart w:id="388" w:name="_Toc21130"/>
      <w:bookmarkStart w:id="389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8"/>
      <w:bookmarkEnd w:id="38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lastRenderedPageBreak/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90" w:name="_Toc31456"/>
      <w:bookmarkStart w:id="391" w:name="_Toc79658193"/>
      <w:bookmarkStart w:id="392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92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lastRenderedPageBreak/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</w:t>
      </w:r>
      <w:r>
        <w:t>5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（数据做不带公钥的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sm3WithoutPKDetachedSign(byte[]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不带公钥的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rFonts w:hint="eastAsia"/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93" w:name="_Toc2719"/>
      <w:bookmarkStart w:id="394" w:name="_Toc79658194"/>
      <w:bookmarkStart w:id="395" w:name="OLE_LINK28"/>
      <w:r>
        <w:rPr>
          <w:rFonts w:hint="eastAsia"/>
        </w:rPr>
        <w:lastRenderedPageBreak/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3"/>
      <w:bookmarkEnd w:id="394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95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>3.6.1.</w:t>
      </w:r>
      <w:r>
        <w:t>4</w:t>
      </w:r>
      <w:r>
        <w:t xml:space="preserve"> </w:t>
      </w:r>
      <w:r w:rsidRPr="0077168D">
        <w:rPr>
          <w:rFonts w:hint="eastAsia"/>
        </w:rPr>
        <w:t>带公钥证书的数字签名验签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不带公钥</w:t>
      </w:r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不带公钥的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rFonts w:hint="eastAsia"/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lastRenderedPageBreak/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96" w:name="_Toc7313"/>
      <w:bookmarkStart w:id="397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6"/>
      <w:bookmarkEnd w:id="397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8" w:name="_Toc20700"/>
      <w:bookmarkStart w:id="399" w:name="_Toc79658196"/>
      <w:bookmarkStart w:id="400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8"/>
      <w:bookmarkEnd w:id="399"/>
    </w:p>
    <w:bookmarkEnd w:id="400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0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0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02" w:name="_Toc11398"/>
      <w:bookmarkStart w:id="403" w:name="_Toc79658197"/>
      <w:bookmarkStart w:id="404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02"/>
      <w:bookmarkEnd w:id="403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lastRenderedPageBreak/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04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05" w:name="_Toc19218"/>
      <w:bookmarkStart w:id="406" w:name="_Toc79658198"/>
      <w:bookmarkStart w:id="407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05"/>
      <w:bookmarkEnd w:id="406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7"/>
    </w:p>
    <w:p w14:paraId="5E4CC80F" w14:textId="77777777" w:rsidR="00543F9B" w:rsidRDefault="00543F9B">
      <w:pPr>
        <w:pStyle w:val="2"/>
      </w:pPr>
      <w:bookmarkStart w:id="408" w:name="_Toc18756"/>
      <w:bookmarkStart w:id="40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8"/>
      <w:bookmarkEnd w:id="40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lastRenderedPageBreak/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10" w:name="_Toc13789"/>
      <w:bookmarkStart w:id="411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10"/>
      <w:bookmarkEnd w:id="4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12" w:name="_Toc7283"/>
      <w:bookmarkStart w:id="413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12"/>
      <w:bookmarkEnd w:id="413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lastRenderedPageBreak/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14" w:name="_Toc32192"/>
      <w:bookmarkStart w:id="415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14"/>
      <w:bookmarkEnd w:id="415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6" w:name="_Toc3102"/>
      <w:bookmarkStart w:id="417" w:name="_Toc79658203"/>
      <w:r>
        <w:rPr>
          <w:rFonts w:ascii="黑体" w:hAnsi="黑体" w:cs="黑体" w:hint="eastAsia"/>
          <w:color w:val="000000"/>
          <w:shd w:val="clear" w:color="auto" w:fill="FFFFFF"/>
        </w:rPr>
        <w:lastRenderedPageBreak/>
        <w:t>23.14 解析证书X509证书</w:t>
      </w:r>
      <w:bookmarkEnd w:id="416"/>
      <w:bookmarkEnd w:id="41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8" w:name="_Toc13791"/>
      <w:bookmarkStart w:id="419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18"/>
      <w:bookmarkEnd w:id="419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0" w:name="_Toc14079"/>
      <w:bookmarkStart w:id="42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20"/>
      <w:bookmarkEnd w:id="421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lastRenderedPageBreak/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2" w:name="_Toc83224904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公钥(DER 编码)</w:t>
      </w:r>
      <w:bookmarkEnd w:id="422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SM2GetPublicKeyC(String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lastRenderedPageBreak/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公钥(DER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公钥数据的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3" w:name="_Toc83224905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导出一个SM2私钥</w:t>
      </w:r>
      <w:bookmarkEnd w:id="423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SM2GetPrivateKeyC(String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4" w:name="_Toc79658206"/>
      <w:bookmarkStart w:id="425" w:name="_Toc437253691"/>
      <w:bookmarkStart w:id="426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4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7" w:name="_Toc79658207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7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lastRenderedPageBreak/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28" w:name="_Toc79658208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8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9" w:name="_Toc79658209"/>
      <w:r>
        <w:rPr>
          <w:rFonts w:hint="eastAsia"/>
        </w:rPr>
        <w:t>二十四、加密机设备监控指令</w:t>
      </w:r>
      <w:bookmarkEnd w:id="425"/>
      <w:bookmarkEnd w:id="426"/>
      <w:bookmarkEnd w:id="429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30" w:name="_Toc424301367"/>
      <w:bookmarkStart w:id="431" w:name="_Toc424300989"/>
      <w:bookmarkStart w:id="432" w:name="_Toc437253692"/>
      <w:bookmarkStart w:id="433" w:name="_Toc79503121"/>
      <w:bookmarkStart w:id="434" w:name="_Toc79503657"/>
      <w:bookmarkStart w:id="435" w:name="_Toc79655556"/>
      <w:bookmarkStart w:id="436" w:name="_Toc79658210"/>
      <w:bookmarkStart w:id="437" w:name="_Toc424300235"/>
      <w:bookmarkEnd w:id="430"/>
      <w:bookmarkEnd w:id="431"/>
      <w:bookmarkEnd w:id="432"/>
      <w:bookmarkEnd w:id="433"/>
      <w:bookmarkEnd w:id="434"/>
      <w:bookmarkEnd w:id="435"/>
      <w:bookmarkEnd w:id="436"/>
    </w:p>
    <w:p w14:paraId="7A1CC98D" w14:textId="77777777" w:rsidR="00543F9B" w:rsidRDefault="00543F9B">
      <w:pPr>
        <w:pStyle w:val="2"/>
      </w:pPr>
      <w:bookmarkStart w:id="438" w:name="_Toc437253693"/>
      <w:bookmarkStart w:id="439" w:name="_Toc424301368"/>
      <w:bookmarkStart w:id="440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37"/>
      <w:bookmarkEnd w:id="438"/>
      <w:bookmarkEnd w:id="439"/>
      <w:bookmarkEnd w:id="440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lastRenderedPageBreak/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41" w:name="_Toc424300236"/>
      <w:bookmarkStart w:id="442" w:name="_Toc437253694"/>
      <w:bookmarkStart w:id="443" w:name="_Toc424301369"/>
      <w:bookmarkStart w:id="444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41"/>
      <w:bookmarkEnd w:id="442"/>
      <w:bookmarkEnd w:id="443"/>
      <w:bookmarkEnd w:id="444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45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45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46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46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47" w:name="_Toc79658215"/>
      <w:r>
        <w:rPr>
          <w:rFonts w:hint="eastAsia"/>
        </w:rPr>
        <w:lastRenderedPageBreak/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47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8" w:name="_Toc79658216"/>
      <w:r>
        <w:rPr>
          <w:rFonts w:hint="eastAsia"/>
        </w:rPr>
        <w:t>二十五、新增指令</w:t>
      </w:r>
      <w:bookmarkEnd w:id="448"/>
    </w:p>
    <w:p w14:paraId="28D352FD" w14:textId="167614D0" w:rsidR="0040661D" w:rsidRPr="00DF6D68" w:rsidRDefault="0040661D" w:rsidP="0040661D">
      <w:pPr>
        <w:pStyle w:val="2"/>
      </w:pPr>
      <w:bookmarkStart w:id="449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9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lastRenderedPageBreak/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50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50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51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51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52" w:name="_Toc79658220"/>
      <w:r>
        <w:lastRenderedPageBreak/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2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53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3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54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54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55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5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56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6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lastRenderedPageBreak/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57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57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8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8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9" w:name="_Toc79658227"/>
      <w:r>
        <w:lastRenderedPageBreak/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9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60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60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61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61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62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62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63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63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64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64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65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65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66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66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67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67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8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8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9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9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70" w:name="_Toc79658238"/>
      <w:r>
        <w:lastRenderedPageBreak/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70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71" w:name="_Hlk80802567"/>
      <w:r w:rsidRPr="002A54EE">
        <w:rPr>
          <w:sz w:val="21"/>
          <w:szCs w:val="21"/>
        </w:rPr>
        <w:t>String</w:t>
      </w:r>
      <w:bookmarkEnd w:id="471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72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72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73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73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74" w:name="_Toc79658241"/>
      <w:r>
        <w:rPr>
          <w:rFonts w:hint="eastAsia"/>
        </w:rPr>
        <w:t>二十六、新增-中移指令</w:t>
      </w:r>
      <w:bookmarkEnd w:id="474"/>
    </w:p>
    <w:p w14:paraId="1C824D93" w14:textId="77777777" w:rsidR="009011FA" w:rsidRDefault="009011FA" w:rsidP="00CB2155">
      <w:pPr>
        <w:pStyle w:val="2"/>
      </w:pPr>
      <w:bookmarkStart w:id="475" w:name="_Toc1624518333"/>
      <w:bookmarkStart w:id="476" w:name="_Toc79658242"/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75"/>
      <w:bookmarkEnd w:id="476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77" w:name="_Toc172534773"/>
      <w:bookmarkStart w:id="478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77"/>
      <w:bookmarkEnd w:id="478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9" w:name="_Toc689006361"/>
      <w:bookmarkStart w:id="480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9"/>
      <w:bookmarkEnd w:id="480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81" w:name="_Toc898084703"/>
      <w:bookmarkStart w:id="482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81"/>
      <w:bookmarkEnd w:id="482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lastRenderedPageBreak/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83" w:name="_Toc1594532205"/>
      <w:bookmarkStart w:id="484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83"/>
      <w:bookmarkEnd w:id="484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85" w:name="_Toc854338522"/>
      <w:bookmarkStart w:id="486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85"/>
      <w:bookmarkEnd w:id="486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87" w:name="_Toc791875412"/>
      <w:bookmarkStart w:id="488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87"/>
      <w:bookmarkEnd w:id="488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9" w:name="_Toc1093889025"/>
      <w:bookmarkStart w:id="490" w:name="_Toc7965824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9"/>
      <w:bookmarkEnd w:id="490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91" w:name="_Toc385341208"/>
      <w:bookmarkStart w:id="492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91"/>
      <w:bookmarkEnd w:id="492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93" w:name="_Toc1766487151"/>
      <w:bookmarkStart w:id="494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93"/>
      <w:bookmarkEnd w:id="494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lastRenderedPageBreak/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95" w:name="_Toc388127082"/>
      <w:bookmarkStart w:id="496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95"/>
      <w:bookmarkEnd w:id="496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97" w:name="_Toc1344031235"/>
      <w:bookmarkStart w:id="498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97"/>
      <w:bookmarkEnd w:id="498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99" w:name="_Toc1899967499"/>
      <w:bookmarkStart w:id="500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9"/>
      <w:bookmarkEnd w:id="500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01" w:name="_Toc1819408450"/>
      <w:bookmarkStart w:id="502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01"/>
      <w:bookmarkEnd w:id="502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03" w:name="_Toc778169517"/>
      <w:bookmarkStart w:id="504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03"/>
      <w:bookmarkEnd w:id="504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05" w:name="_Toc519661989"/>
      <w:bookmarkStart w:id="506" w:name="_Toc79658257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05"/>
      <w:bookmarkEnd w:id="506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07" w:name="_Toc79658258"/>
      <w:r>
        <w:rPr>
          <w:rFonts w:hint="eastAsia"/>
        </w:rPr>
        <w:t>附录：</w:t>
      </w:r>
      <w:bookmarkEnd w:id="507"/>
    </w:p>
    <w:p w14:paraId="17698AFA" w14:textId="1495A84E" w:rsidR="004F004F" w:rsidRDefault="00F24681" w:rsidP="006877F1">
      <w:pPr>
        <w:pStyle w:val="2"/>
      </w:pPr>
      <w:bookmarkStart w:id="508" w:name="_Toc437253526"/>
      <w:bookmarkStart w:id="509" w:name="_Toc18018"/>
      <w:bookmarkStart w:id="510" w:name="_Toc424301160"/>
      <w:bookmarkStart w:id="511" w:name="_Toc195427140"/>
      <w:bookmarkStart w:id="512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8"/>
      <w:bookmarkEnd w:id="509"/>
      <w:bookmarkEnd w:id="510"/>
      <w:bookmarkEnd w:id="511"/>
      <w:bookmarkEnd w:id="512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lastRenderedPageBreak/>
              <w:t>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</w:t>
      </w:r>
      <w:r>
        <w:rPr>
          <w:rFonts w:ascii="宋体" w:hAnsi="宋体" w:hint="eastAsia"/>
          <w:szCs w:val="21"/>
        </w:rPr>
        <w:lastRenderedPageBreak/>
        <w:t>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13" w:name="_Toc195427141"/>
      <w:bookmarkStart w:id="514" w:name="_Toc424301161"/>
      <w:bookmarkStart w:id="515" w:name="_Toc437253527"/>
      <w:bookmarkStart w:id="516" w:name="_Toc1386"/>
      <w:bookmarkStart w:id="517" w:name="_Toc79658260"/>
      <w:r>
        <w:rPr>
          <w:rFonts w:hint="eastAsia"/>
        </w:rPr>
        <w:t>密钥方案表</w:t>
      </w:r>
      <w:bookmarkEnd w:id="513"/>
      <w:bookmarkEnd w:id="514"/>
      <w:bookmarkEnd w:id="515"/>
      <w:bookmarkEnd w:id="516"/>
      <w:bookmarkEnd w:id="517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8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8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9" w:name="_Toc79658262"/>
      <w:r>
        <w:rPr>
          <w:rFonts w:hint="eastAsia"/>
        </w:rPr>
        <w:t>常见错误码表</w:t>
      </w:r>
      <w:bookmarkEnd w:id="519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lastRenderedPageBreak/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62215" w14:textId="77777777" w:rsidR="00ED12F3" w:rsidRDefault="00ED12F3">
      <w:r>
        <w:separator/>
      </w:r>
    </w:p>
  </w:endnote>
  <w:endnote w:type="continuationSeparator" w:id="0">
    <w:p w14:paraId="350A0020" w14:textId="77777777" w:rsidR="00ED12F3" w:rsidRDefault="00ED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81D08" w14:textId="77777777" w:rsidR="00ED12F3" w:rsidRDefault="00ED12F3">
      <w:r>
        <w:separator/>
      </w:r>
    </w:p>
  </w:footnote>
  <w:footnote w:type="continuationSeparator" w:id="0">
    <w:p w14:paraId="77F77B3D" w14:textId="77777777" w:rsidR="00ED12F3" w:rsidRDefault="00ED1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500A"/>
    <w:rsid w:val="0024009D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1923</TotalTime>
  <Pages>110</Pages>
  <Words>13481</Words>
  <Characters>76848</Characters>
  <Application>Microsoft Office Word</Application>
  <DocSecurity>0</DocSecurity>
  <Lines>640</Lines>
  <Paragraphs>180</Paragraphs>
  <ScaleCrop>false</ScaleCrop>
  <Company/>
  <LinksUpToDate>false</LinksUpToDate>
  <CharactersWithSpaces>90149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119</cp:revision>
  <cp:lastPrinted>2017-11-22T05:23:00Z</cp:lastPrinted>
  <dcterms:created xsi:type="dcterms:W3CDTF">2021-08-09T08:44:00Z</dcterms:created>
  <dcterms:modified xsi:type="dcterms:W3CDTF">2021-12-20T08:37:00Z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